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FFDB2">
      <w:pPr>
        <w:spacing w:after="232" w:line="259" w:lineRule="auto"/>
        <w:ind w:right="71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ANEXO I</w:t>
      </w:r>
    </w:p>
    <w:p w14:paraId="477785C1">
      <w:pPr>
        <w:spacing w:after="232" w:line="259" w:lineRule="auto"/>
        <w:ind w:right="710"/>
        <w:jc w:val="center"/>
        <w:rPr>
          <w:rFonts w:cstheme="minorHAnsi"/>
          <w:sz w:val="24"/>
          <w:szCs w:val="24"/>
        </w:rPr>
      </w:pPr>
      <w:bookmarkStart w:id="0" w:name="_GoBack"/>
      <w:r>
        <w:rPr>
          <w:rFonts w:cstheme="minorHAnsi"/>
          <w:sz w:val="24"/>
          <w:szCs w:val="24"/>
        </w:rPr>
        <w:t>FORMULÁRIO DE INSCRIÇÃO</w:t>
      </w:r>
    </w:p>
    <w:bookmarkEnd w:id="0"/>
    <w:p w14:paraId="4F532111">
      <w:pPr>
        <w:spacing w:after="232" w:line="259" w:lineRule="auto"/>
        <w:jc w:val="center"/>
        <w:rPr>
          <w:rFonts w:cstheme="minorHAnsi"/>
          <w:sz w:val="24"/>
          <w:szCs w:val="24"/>
        </w:rPr>
      </w:pPr>
    </w:p>
    <w:p w14:paraId="43286EDB">
      <w:pPr>
        <w:spacing w:after="242" w:line="249" w:lineRule="auto"/>
        <w:ind w:right="4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Dados Pessoais /funcionais: </w:t>
      </w:r>
    </w:p>
    <w:p w14:paraId="01318DB2">
      <w:pPr>
        <w:spacing w:after="239"/>
        <w:ind w:right="4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Nome completo: </w:t>
      </w:r>
    </w:p>
    <w:p w14:paraId="40886A44">
      <w:pPr>
        <w:spacing w:after="0" w:line="479" w:lineRule="auto"/>
        <w:ind w:right="46"/>
      </w:pPr>
      <w:r>
        <w:t>Telefone(s)</w:t>
      </w:r>
    </w:p>
    <w:p w14:paraId="1BE3ADDB">
      <w:pPr>
        <w:spacing w:after="0" w:line="479" w:lineRule="auto"/>
        <w:ind w:right="46"/>
        <w:rPr>
          <w:rFonts w:cstheme="minorHAnsi"/>
          <w:sz w:val="24"/>
          <w:szCs w:val="24"/>
        </w:rPr>
      </w:pPr>
      <w:r>
        <w:t>E-mail(s):</w:t>
      </w:r>
    </w:p>
    <w:p w14:paraId="7127E801">
      <w:pPr>
        <w:spacing w:after="0" w:line="479" w:lineRule="auto"/>
        <w:ind w:right="4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SIAPE:</w:t>
      </w:r>
    </w:p>
    <w:p w14:paraId="651599BD">
      <w:pPr>
        <w:spacing w:after="0" w:line="479" w:lineRule="auto"/>
        <w:ind w:right="4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de Posse na UNIVASF:</w:t>
      </w:r>
    </w:p>
    <w:p w14:paraId="5754559A">
      <w:pPr>
        <w:spacing w:after="0" w:line="479" w:lineRule="auto"/>
        <w:ind w:right="46"/>
      </w:pPr>
      <w:r>
        <w:t>Lotação (curso):</w:t>
      </w:r>
    </w:p>
    <w:p w14:paraId="4D0D4660">
      <w:pPr>
        <w:spacing w:after="242" w:line="249" w:lineRule="auto"/>
        <w:ind w:right="46"/>
        <w:jc w:val="both"/>
        <w:rPr>
          <w:rFonts w:cstheme="minorHAnsi"/>
          <w:sz w:val="24"/>
          <w:szCs w:val="24"/>
        </w:rPr>
      </w:pPr>
    </w:p>
    <w:p w14:paraId="0DE8B8BB">
      <w:pPr>
        <w:spacing w:after="242" w:line="249" w:lineRule="auto"/>
        <w:ind w:right="4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Formação Acadêmica: </w:t>
      </w:r>
    </w:p>
    <w:p w14:paraId="3403A724">
      <w:pPr>
        <w:spacing w:after="239"/>
        <w:ind w:right="4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Graduação: </w:t>
      </w:r>
    </w:p>
    <w:p w14:paraId="4517319C">
      <w:pPr>
        <w:spacing w:after="242"/>
        <w:ind w:right="4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Doutorado: </w:t>
      </w:r>
    </w:p>
    <w:p w14:paraId="25D6F575">
      <w:pPr>
        <w:spacing w:after="242"/>
        <w:ind w:right="4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Link do Currículo Lattes: </w:t>
      </w:r>
    </w:p>
    <w:p w14:paraId="455C65B8">
      <w:pPr>
        <w:spacing w:after="232" w:line="259" w:lineRule="auto"/>
        <w:rPr>
          <w:rFonts w:cstheme="minorHAnsi"/>
          <w:sz w:val="24"/>
          <w:szCs w:val="24"/>
        </w:rPr>
      </w:pPr>
    </w:p>
    <w:p w14:paraId="04B720D5">
      <w:pPr>
        <w:spacing w:after="232" w:line="259" w:lineRule="auto"/>
        <w:ind w:right="63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 de _________ de 2025. </w:t>
      </w:r>
    </w:p>
    <w:p w14:paraId="00734ED2">
      <w:pPr>
        <w:spacing w:after="232" w:line="259" w:lineRule="auto"/>
        <w:jc w:val="right"/>
        <w:rPr>
          <w:rFonts w:cstheme="minorHAnsi"/>
          <w:sz w:val="24"/>
          <w:szCs w:val="24"/>
        </w:rPr>
      </w:pPr>
    </w:p>
    <w:p w14:paraId="331FBA4D">
      <w:pPr>
        <w:spacing w:after="0" w:line="259" w:lineRule="auto"/>
        <w:jc w:val="right"/>
        <w:rPr>
          <w:rFonts w:cstheme="minorHAnsi"/>
          <w:sz w:val="24"/>
          <w:szCs w:val="24"/>
        </w:rPr>
      </w:pPr>
    </w:p>
    <w:p w14:paraId="633AEE18">
      <w:pPr>
        <w:spacing w:after="0" w:line="259" w:lineRule="auto"/>
        <w:jc w:val="right"/>
        <w:rPr>
          <w:rFonts w:cstheme="minorHAnsi"/>
          <w:sz w:val="24"/>
          <w:szCs w:val="24"/>
        </w:rPr>
      </w:pPr>
    </w:p>
    <w:p w14:paraId="5E758272">
      <w:pPr>
        <w:spacing w:after="3" w:line="259" w:lineRule="auto"/>
        <w:ind w:right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Assinatura </w:t>
      </w:r>
    </w:p>
    <w:p w14:paraId="726CC305"/>
    <w:sectPr>
      <w:headerReference r:id="rId5" w:type="default"/>
      <w:pgSz w:w="11906" w:h="16838"/>
      <w:pgMar w:top="850" w:right="714" w:bottom="1417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8273D">
    <w:pPr>
      <w:spacing w:after="0" w:line="240" w:lineRule="auto"/>
      <w:ind w:left="-142" w:firstLine="142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drawing>
        <wp:inline distT="0" distB="0" distL="0" distR="0">
          <wp:extent cx="638175" cy="6000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6100C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SERVIÇO PÚBLICO FEDERAL</w:t>
    </w:r>
  </w:p>
  <w:p w14:paraId="7C9281BC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MINISTÉRIO DA EDUCAÇÃO</w:t>
    </w:r>
  </w:p>
  <w:p w14:paraId="1B88005C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UNIVERSIDADE FEDERAL DO VALE DO SÃO FRANCISCO – UNIVASF</w:t>
    </w:r>
  </w:p>
  <w:p w14:paraId="6B9BEB95">
    <w:pPr>
      <w:pStyle w:val="5"/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Avenida José de Sá Maniçoba, s/n, Campus Universitário Centro Petrolina-PE CEP 56304-205.</w:t>
    </w:r>
  </w:p>
  <w:p w14:paraId="57A99C41">
    <w:pPr>
      <w:spacing w:after="0" w:line="240" w:lineRule="auto"/>
      <w:jc w:val="center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 xml:space="preserve">home page: </w:t>
    </w:r>
    <w:r>
      <w:rPr>
        <w:lang w:val="en-US"/>
      </w:rPr>
      <w:t>https://portais.univasf.edu.br/</w:t>
    </w:r>
  </w:p>
  <w:p w14:paraId="20DC3D76">
    <w:pPr>
      <w:spacing w:after="0" w:line="240" w:lineRule="auto"/>
      <w:jc w:val="center"/>
      <w:rPr>
        <w:rFonts w:ascii="Arial" w:hAnsi="Arial" w:cs="Arial"/>
        <w:sz w:val="24"/>
        <w:szCs w:val="24"/>
        <w:lang w:val="en-US"/>
      </w:rPr>
    </w:pPr>
  </w:p>
  <w:p w14:paraId="0B24321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C6058"/>
    <w:rsid w:val="135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6"/>
    <w:uiPriority w:val="0"/>
    <w:pPr>
      <w:tabs>
        <w:tab w:val="center" w:pos="4252"/>
        <w:tab w:val="right" w:pos="8504"/>
      </w:tabs>
    </w:pPr>
  </w:style>
  <w:style w:type="paragraph" w:customStyle="1" w:styleId="6">
    <w:name w:val="Estilo padrão"/>
    <w:qFormat/>
    <w:uiPriority w:val="0"/>
    <w:pPr>
      <w:suppressAutoHyphens/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2025-05-05T16:29:00Z</dcterms:created>
  <dc:creator>Univasf</dc:creator>
  <cp:lastModifiedBy>Univasf</cp:lastModifiedBy>
  <dcterms:modified xsi:type="dcterms:W3CDTF">2025-05-05T16:30:49Z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83AA74140A5140D2A43FFA1E0C2CFB76_11</vt:lpwstr>
  </property>
</Properties>
</file>